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江山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市行知幼</w:t>
      </w:r>
      <w:r>
        <w:rPr>
          <w:rFonts w:hint="eastAsia" w:ascii="黑体" w:hAnsi="黑体" w:eastAsia="黑体"/>
          <w:sz w:val="32"/>
          <w:szCs w:val="32"/>
        </w:rPr>
        <w:t>儿园食品安全验收制度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一、</w:t>
      </w:r>
      <w:r>
        <w:rPr>
          <w:rFonts w:hint="eastAsia" w:asciiTheme="minorEastAsia" w:hAnsiTheme="minorEastAsia"/>
          <w:sz w:val="24"/>
          <w:szCs w:val="24"/>
        </w:rPr>
        <w:t>经</w:t>
      </w:r>
      <w:r>
        <w:rPr>
          <w:rFonts w:hint="eastAsia" w:asciiTheme="minorEastAsia" w:hAnsiTheme="minorEastAsia"/>
          <w:sz w:val="24"/>
          <w:szCs w:val="24"/>
          <w:lang w:eastAsia="zh-CN"/>
        </w:rPr>
        <w:t>幼儿园</w:t>
      </w:r>
      <w:r>
        <w:rPr>
          <w:rFonts w:hint="eastAsia" w:asciiTheme="minorEastAsia" w:hAnsiTheme="minorEastAsia"/>
          <w:sz w:val="24"/>
          <w:szCs w:val="24"/>
        </w:rPr>
        <w:t>研究决定，幼儿园实行每天主副食品的验收制度。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二、</w:t>
      </w:r>
      <w:r>
        <w:rPr>
          <w:rFonts w:hint="eastAsia" w:asciiTheme="minorEastAsia" w:hAnsiTheme="minorEastAsia"/>
          <w:sz w:val="24"/>
          <w:szCs w:val="24"/>
        </w:rPr>
        <w:t>验收时由</w:t>
      </w:r>
      <w:r>
        <w:rPr>
          <w:rFonts w:hint="eastAsia" w:asciiTheme="minorEastAsia" w:hAnsiTheme="minorEastAsia"/>
          <w:sz w:val="24"/>
          <w:szCs w:val="24"/>
          <w:lang w:eastAsia="zh-CN"/>
        </w:rPr>
        <w:t>幼儿园</w:t>
      </w:r>
      <w:r>
        <w:rPr>
          <w:rFonts w:hint="eastAsia" w:asciiTheme="minorEastAsia" w:hAnsiTheme="minorEastAsia"/>
          <w:sz w:val="24"/>
          <w:szCs w:val="24"/>
        </w:rPr>
        <w:t>负责人、</w:t>
      </w:r>
      <w:r>
        <w:rPr>
          <w:rFonts w:hint="eastAsia" w:asciiTheme="minorEastAsia" w:hAnsiTheme="minorEastAsia"/>
          <w:sz w:val="24"/>
          <w:szCs w:val="24"/>
          <w:lang w:eastAsia="zh-CN"/>
        </w:rPr>
        <w:t>食品安全总监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hint="eastAsia" w:asciiTheme="minorEastAsia" w:hAnsiTheme="minorEastAsia"/>
          <w:sz w:val="24"/>
          <w:szCs w:val="24"/>
          <w:lang w:eastAsia="zh-CN"/>
        </w:rPr>
        <w:t>食品安全员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hint="eastAsia" w:asciiTheme="minorEastAsia" w:hAnsiTheme="minorEastAsia"/>
          <w:sz w:val="24"/>
          <w:szCs w:val="24"/>
          <w:lang w:eastAsia="zh-CN"/>
        </w:rPr>
        <w:t>食堂工作人员、教师代表</w:t>
      </w:r>
      <w:r>
        <w:rPr>
          <w:rFonts w:hint="eastAsia" w:asciiTheme="minorEastAsia" w:hAnsiTheme="minorEastAsia"/>
          <w:sz w:val="24"/>
          <w:szCs w:val="24"/>
        </w:rPr>
        <w:t>等</w:t>
      </w:r>
      <w:r>
        <w:rPr>
          <w:rFonts w:hint="eastAsia" w:asciiTheme="minorEastAsia" w:hAnsiTheme="minorEastAsia"/>
          <w:sz w:val="24"/>
          <w:szCs w:val="24"/>
          <w:lang w:eastAsia="zh-CN"/>
        </w:rPr>
        <w:t>组成的食材验收小组，验收时应当有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2名（含2名）验收小组成员参与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三、</w:t>
      </w:r>
      <w:r>
        <w:rPr>
          <w:rFonts w:hint="eastAsia" w:asciiTheme="minorEastAsia" w:hAnsiTheme="minorEastAsia"/>
          <w:sz w:val="24"/>
          <w:szCs w:val="24"/>
        </w:rPr>
        <w:t>每天验收后及时做好书面验收记录，注明名称、数量、价格、金额等事项，并签明意见和验收人的名字及日期。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四、</w:t>
      </w:r>
      <w:r>
        <w:rPr>
          <w:rFonts w:hint="eastAsia" w:asciiTheme="minorEastAsia" w:hAnsiTheme="minorEastAsia"/>
          <w:sz w:val="24"/>
          <w:szCs w:val="24"/>
        </w:rPr>
        <w:t>验收要求：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一闻：对每天购置的肉类、水产等副食品必须闻一闻，如发现变质及时退回。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二摸：摸一摸主食品的干湿度、对蔬菜及副食品要翻开摸一摸是否变质腐烂，发现问题及时退回。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 </w:t>
      </w:r>
      <w:r>
        <w:rPr>
          <w:rFonts w:hint="eastAsia" w:asciiTheme="minorEastAsia" w:hAnsiTheme="minorEastAsia"/>
          <w:sz w:val="24"/>
          <w:szCs w:val="24"/>
        </w:rPr>
        <w:t>三看：看食品的颜色、食品的出厂日期、保质期及合格证书，严禁假冒食用油、食盐、味精、劣质酱油等食品进入幼儿园。</w:t>
      </w:r>
      <w:r>
        <w:rPr>
          <w:rFonts w:asciiTheme="minorEastAsia" w:hAnsiTheme="minorEastAsia"/>
          <w:sz w:val="24"/>
          <w:szCs w:val="24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Theme="minorEastAsia" w:hAnsiTheme="minorEastAsia"/>
          <w:sz w:val="24"/>
          <w:szCs w:val="24"/>
          <w:lang w:val="en-US"/>
        </w:rPr>
      </w:pPr>
      <w:r>
        <w:rPr>
          <w:rFonts w:hint="eastAsia" w:asciiTheme="minorEastAsia" w:hAnsiTheme="minorEastAsia"/>
          <w:sz w:val="24"/>
          <w:szCs w:val="24"/>
        </w:rPr>
        <w:t>江山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市行知幼儿园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                                               </w:t>
      </w:r>
      <w:r>
        <w:rPr>
          <w:rFonts w:hint="eastAsia" w:asciiTheme="minorEastAsia" w:hAnsiTheme="minorEastAsia"/>
          <w:sz w:val="24"/>
          <w:szCs w:val="24"/>
        </w:rPr>
        <w:t>20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24</w:t>
      </w:r>
      <w:r>
        <w:rPr>
          <w:rFonts w:hint="eastAsia" w:asciiTheme="minorEastAsia" w:hAnsiTheme="minorEastAsia"/>
          <w:sz w:val="24"/>
          <w:szCs w:val="24"/>
        </w:rPr>
        <w:t>年9月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54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sz w:val="22"/>
          <w:szCs w:val="2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江山市行知幼儿园每日验收人员排班表</w:t>
      </w:r>
    </w:p>
    <w:tbl>
      <w:tblPr>
        <w:tblStyle w:val="5"/>
        <w:tblpPr w:leftFromText="180" w:rightFromText="180" w:vertAnchor="text" w:horzAnchor="page" w:tblpXSpec="center" w:tblpY="276"/>
        <w:tblOverlap w:val="never"/>
        <w:tblW w:w="8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067"/>
        <w:gridCol w:w="1071"/>
        <w:gridCol w:w="1585"/>
        <w:gridCol w:w="1594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周次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日期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星期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验收人员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验收人员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第一周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9.1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星期一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王懿宁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9.2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华水娟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9.3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郑露雯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9.4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星期四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郑佳佳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9.5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星期五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姜昕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第二周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9.8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星期一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华水娟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9.9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王懿宁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9.10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郑露雯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9.11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星期四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郑佳佳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9.12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星期五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姜昕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第三周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9.15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星期一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郑露雯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9.16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王懿宁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9.17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华水娟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9.18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星期四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郑佳佳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9.19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星期五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姜昕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第四周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9.22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星期一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郑佳佳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9.23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王懿宁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9.24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华水娟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9.25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星期四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郑露雯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9.26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星期五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姜昕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第五周-第六周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9.28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星期日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姜昕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9.29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王懿宁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9.30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华水娟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10.9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星期四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郑露雯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10.10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星期五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郑佳佳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10.11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星期六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姜昕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第七周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10.13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王懿宁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10.14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华水娟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第七周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10.15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郑露雯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10.16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星期四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郑佳佳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10.17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星期五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姜昕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第八周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10.20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华水娟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10.21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王懿宁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10.22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郑露雯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10.23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星期四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郑佳佳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10.24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星期五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姜昕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第九周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10.27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郑露雯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10.28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王懿宁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10.29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华水娟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10.30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星期四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郑佳佳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10.31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星期五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姜昕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第十周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11.3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郑佳佳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11.4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王懿宁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11.5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华水娟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11.6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星期四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郑露雯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11.7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星期五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姜昕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第十一周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11.10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姜昕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11.11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王懿宁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11.12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华水娟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11.13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星期四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郑露雯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11.14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星期五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bookmarkStart w:id="0" w:name="OLE_LINK1"/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  <w:bookmarkEnd w:id="0"/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郑佳佳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第十二周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11.17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王懿宁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11.18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华水娟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11.19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郑露雯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11.20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星期四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郑佳佳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11.21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星期五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姜昕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第十三周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第十三周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11.24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华水娟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11.25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王懿宁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11.26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郑露雯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11.27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四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郑佳佳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11.28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五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姜昕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第十四周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12.1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郑露雯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12.2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王懿宁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12.3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华水娟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12.4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四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郑佳佳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12.5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五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姜昕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第十五周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12.8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郑佳佳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12.9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王懿宁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12.10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华水娟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12.11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四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郑露雯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12.12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五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姜昕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第十六周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12.15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姜昕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12.16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王懿宁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12.17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华水娟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12.18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四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郑露雯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12.19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五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郑佳佳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第十七周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12.22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王懿宁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12.23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华水娟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12.24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郑露雯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12.25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四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郑佳佳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12.26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五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姜昕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第十八周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12.29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华水娟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12.30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王懿宁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12.31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郑露雯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1.1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四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郑佳佳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1.2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五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姜昕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第十九周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第十九周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1.5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郑露雯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1.6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王懿宁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1.7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华水娟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1.8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四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郑佳佳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1.9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五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姜昕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第二十周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1.12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郑佳佳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1.13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王懿宁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1.14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华水娟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1.15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四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郑露雯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1.16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五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姜昕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第二十一周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1.19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姜昕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1.20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王懿宁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1.21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华水娟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1.22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四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郑露雯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1.23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五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郑佳佳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第二十二周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1.26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王懿宁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1.27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华水娟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1.28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郑露雯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1.29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四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郑佳佳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1.30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五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姜昕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第二十三周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2.2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一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华水娟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2.3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郑露雯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5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2"/>
                <w:vertAlign w:val="baseline"/>
                <w:lang w:val="en-US" w:eastAsia="zh-CN" w:bidi="ar-SA"/>
              </w:rPr>
              <w:t>2.4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星期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三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吴志美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  <w:t>郑佳佳</w:t>
            </w:r>
            <w:bookmarkStart w:id="1" w:name="_GoBack"/>
            <w:bookmarkEnd w:id="1"/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eastAsia="zh-CN"/>
              </w:rPr>
            </w:pPr>
          </w:p>
        </w:tc>
      </w:tr>
    </w:tbl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江山市行知幼儿园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2025年9月9日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u w:val="dotted"/>
        <w:lang w:val="en-US" w:eastAsia="zh-CN"/>
      </w:rPr>
      <w:t xml:space="preserve">                                 绿色发展，做闪闪发光的行知人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u w:val="dotted"/>
        <w:lang w:val="en-US" w:eastAsia="zh-CN"/>
      </w:rPr>
      <w:drawing>
        <wp:inline distT="0" distB="0" distL="114300" distR="114300">
          <wp:extent cx="390525" cy="377825"/>
          <wp:effectExtent l="0" t="0" r="9525" b="3175"/>
          <wp:docPr id="1" name="图片 1" descr="ed8e73fd34b6768b822a1bd0e89d304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d8e73fd34b6768b822a1bd0e89d304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052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dotted"/>
        <w:lang w:val="en-US" w:eastAsia="zh-CN"/>
      </w:rPr>
      <w:t xml:space="preserve">                              </w:t>
    </w:r>
    <w:r>
      <w:rPr>
        <w:rFonts w:hint="eastAsia" w:ascii="楷体" w:hAnsi="楷体" w:eastAsia="楷体" w:cs="楷体"/>
        <w:sz w:val="21"/>
        <w:szCs w:val="21"/>
        <w:u w:val="dotted"/>
        <w:lang w:val="en-US" w:eastAsia="zh-CN"/>
      </w:rPr>
      <w:t xml:space="preserve">江山市行知幼儿园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20F16"/>
    <w:rsid w:val="0FE92549"/>
    <w:rsid w:val="25C71865"/>
    <w:rsid w:val="545E785B"/>
    <w:rsid w:val="5F475946"/>
    <w:rsid w:val="6CA20F16"/>
    <w:rsid w:val="75261C3F"/>
    <w:rsid w:val="7B2A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2025-09-09T05:09:00Z</dcterms:created>
  <dc:creator>DELL</dc:creator>
  <cp:lastModifiedBy>Administrator</cp:lastModifiedBy>
  <dcterms:modified xsi:type="dcterms:W3CDTF">2026-01-13T08:35:51Z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45223497926543A2BEDFA36EFDBB11D2</vt:lpwstr>
  </property>
</Properties>
</file>